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37"/>
        <w:gridCol w:w="4525"/>
      </w:tblGrid>
      <w:tr w:rsidR="00094EAE" w:rsidRPr="001569E1" w14:paraId="094887BA" w14:textId="77777777" w:rsidTr="00094EAE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969E" w14:textId="77777777" w:rsidR="00094EAE" w:rsidRPr="001569E1" w:rsidRDefault="00094EA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FDDD6C8" w14:textId="77777777" w:rsidR="00094EAE" w:rsidRPr="001569E1" w:rsidRDefault="00094EA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69E1">
              <w:rPr>
                <w:rFonts w:cstheme="minorHAnsi"/>
                <w:b/>
                <w:sz w:val="24"/>
                <w:szCs w:val="24"/>
              </w:rPr>
              <w:t>OBRAZAC</w:t>
            </w:r>
          </w:p>
          <w:p w14:paraId="3C859704" w14:textId="07C82693" w:rsidR="00094EAE" w:rsidRPr="001569E1" w:rsidRDefault="00094EA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69E1">
              <w:rPr>
                <w:rFonts w:cstheme="minorHAnsi"/>
                <w:b/>
                <w:sz w:val="24"/>
                <w:szCs w:val="24"/>
              </w:rPr>
              <w:t xml:space="preserve">sudjelovanja u savjetovanju o prijedlogu </w:t>
            </w:r>
          </w:p>
          <w:p w14:paraId="6BFF3E8E" w14:textId="02C4C55E" w:rsidR="00094EAE" w:rsidRPr="001569E1" w:rsidRDefault="00094EA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69E1">
              <w:rPr>
                <w:rFonts w:cstheme="minorHAnsi"/>
                <w:b/>
                <w:bCs/>
                <w:sz w:val="24"/>
                <w:szCs w:val="24"/>
              </w:rPr>
              <w:t xml:space="preserve">Pravilnika o provedbi postupaka jednostavne nabave u </w:t>
            </w:r>
            <w:r w:rsidR="004F5B85" w:rsidRPr="001569E1">
              <w:rPr>
                <w:rFonts w:cstheme="minorHAnsi"/>
                <w:b/>
                <w:bCs/>
                <w:sz w:val="24"/>
                <w:szCs w:val="24"/>
              </w:rPr>
              <w:t>Gradskoj knjižnici Pakrac</w:t>
            </w:r>
          </w:p>
          <w:p w14:paraId="3A0FC014" w14:textId="77777777" w:rsidR="00094EAE" w:rsidRPr="001569E1" w:rsidRDefault="00094EA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94EAE" w:rsidRPr="001569E1" w14:paraId="29CB92B8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45363" w14:textId="2448AAA5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>Naziv nacrta prijedloga općeg akta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B96F9" w14:textId="0CF1E03B" w:rsidR="00094EAE" w:rsidRPr="001569E1" w:rsidRDefault="00094EAE" w:rsidP="002B2192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 xml:space="preserve">Prijedlog </w:t>
            </w:r>
            <w:r w:rsidR="00D61195" w:rsidRPr="001569E1">
              <w:rPr>
                <w:rFonts w:cstheme="minorHAnsi"/>
                <w:bCs/>
                <w:sz w:val="24"/>
                <w:szCs w:val="24"/>
              </w:rPr>
              <w:t>p</w:t>
            </w:r>
            <w:r w:rsidRPr="001569E1">
              <w:rPr>
                <w:rFonts w:cstheme="minorHAnsi"/>
                <w:bCs/>
                <w:sz w:val="24"/>
                <w:szCs w:val="24"/>
              </w:rPr>
              <w:t xml:space="preserve">ravilnika o provedbi postupaka jednostavne nabave u </w:t>
            </w:r>
            <w:r w:rsidR="004F5B85" w:rsidRPr="001569E1">
              <w:rPr>
                <w:rFonts w:cstheme="minorHAnsi"/>
                <w:bCs/>
                <w:sz w:val="24"/>
                <w:szCs w:val="24"/>
              </w:rPr>
              <w:t>Gradskoj knjižnici Pakrac</w:t>
            </w:r>
          </w:p>
        </w:tc>
      </w:tr>
      <w:tr w:rsidR="00094EAE" w:rsidRPr="001569E1" w14:paraId="0B000FB9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187F5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>Početak savjetovanja:</w:t>
            </w:r>
          </w:p>
          <w:p w14:paraId="01207347" w14:textId="5BA2726B" w:rsidR="00094EAE" w:rsidRPr="001569E1" w:rsidRDefault="002B2192" w:rsidP="002B2192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>2</w:t>
            </w:r>
            <w:r w:rsidR="004F5B85" w:rsidRPr="001569E1">
              <w:rPr>
                <w:rFonts w:cstheme="minorHAnsi"/>
                <w:bCs/>
                <w:sz w:val="24"/>
                <w:szCs w:val="24"/>
              </w:rPr>
              <w:t>4</w:t>
            </w:r>
            <w:r w:rsidR="00094EAE" w:rsidRPr="001569E1">
              <w:rPr>
                <w:rFonts w:cstheme="minorHAnsi"/>
                <w:bCs/>
                <w:sz w:val="24"/>
                <w:szCs w:val="24"/>
              </w:rPr>
              <w:t xml:space="preserve">. </w:t>
            </w:r>
            <w:r w:rsidRPr="001569E1">
              <w:rPr>
                <w:rFonts w:cstheme="minorHAnsi"/>
                <w:bCs/>
                <w:sz w:val="24"/>
                <w:szCs w:val="24"/>
              </w:rPr>
              <w:t>srpnja</w:t>
            </w:r>
            <w:r w:rsidR="00094EAE" w:rsidRPr="001569E1">
              <w:rPr>
                <w:rFonts w:cstheme="minorHAnsi"/>
                <w:bCs/>
                <w:sz w:val="24"/>
                <w:szCs w:val="24"/>
              </w:rPr>
              <w:t xml:space="preserve"> 2026.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D3EB0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>Završetak savjetovanja:</w:t>
            </w:r>
          </w:p>
          <w:p w14:paraId="54F30B29" w14:textId="7BE9E653" w:rsidR="00094EAE" w:rsidRPr="001569E1" w:rsidRDefault="002B2192" w:rsidP="002B2192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569E1">
              <w:rPr>
                <w:rFonts w:cstheme="minorHAnsi"/>
                <w:bCs/>
                <w:sz w:val="24"/>
                <w:szCs w:val="24"/>
              </w:rPr>
              <w:t>15</w:t>
            </w:r>
            <w:r w:rsidR="00094EAE" w:rsidRPr="001569E1">
              <w:rPr>
                <w:rFonts w:cstheme="minorHAnsi"/>
                <w:bCs/>
                <w:sz w:val="24"/>
                <w:szCs w:val="24"/>
              </w:rPr>
              <w:t xml:space="preserve">. </w:t>
            </w:r>
            <w:r w:rsidRPr="001569E1">
              <w:rPr>
                <w:rFonts w:cstheme="minorHAnsi"/>
                <w:bCs/>
                <w:sz w:val="24"/>
                <w:szCs w:val="24"/>
              </w:rPr>
              <w:t>kolovoza</w:t>
            </w:r>
            <w:r w:rsidR="00094EAE" w:rsidRPr="001569E1">
              <w:rPr>
                <w:rFonts w:cstheme="minorHAnsi"/>
                <w:bCs/>
                <w:sz w:val="24"/>
                <w:szCs w:val="24"/>
              </w:rPr>
              <w:t xml:space="preserve"> 2026.</w:t>
            </w:r>
          </w:p>
        </w:tc>
      </w:tr>
      <w:tr w:rsidR="00094EAE" w:rsidRPr="001569E1" w14:paraId="536CAAB0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86288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179F6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F5F2649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4FB415E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281357F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53CBF76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F78AC08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94EAE" w:rsidRPr="001569E1" w14:paraId="18C51F3C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FAC8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Načelni komentari i primjedbe na predloženi nacrt Pravilnika, ako je primjenjivo</w:t>
            </w:r>
          </w:p>
          <w:p w14:paraId="686232D5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75F868A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ECAAFEB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C3CE1C1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8C2643C" w14:textId="4E7608EB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C5419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034481A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6831821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474CCCE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0E4163B0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D9A052A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94EAE" w:rsidRPr="001569E1" w14:paraId="74BEDB0B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3478E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Primjedbe na pojedine članke ili dijelove prijedloga, ako je primjenjivo</w:t>
            </w:r>
          </w:p>
          <w:p w14:paraId="06CF5946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AB08AC3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6216556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6134664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EC702AC" w14:textId="77777777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8D2517A" w14:textId="0D3EB239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9168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6B325AF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58C03D1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95968F4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1B9A1C9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980758F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02ACB1D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94EAE" w:rsidRPr="001569E1" w14:paraId="681A4A1C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DE30E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Ime i prezime osobe/a koja je sastavljala primjedbe ili osobe ovlaštene za zastupanje</w:t>
            </w:r>
            <w:r w:rsidR="00D61195" w:rsidRPr="001569E1">
              <w:rPr>
                <w:rFonts w:cstheme="minorHAnsi"/>
                <w:sz w:val="24"/>
                <w:szCs w:val="24"/>
              </w:rPr>
              <w:t xml:space="preserve"> </w:t>
            </w:r>
            <w:r w:rsidRPr="001569E1">
              <w:rPr>
                <w:rFonts w:cstheme="minorHAnsi"/>
                <w:sz w:val="24"/>
                <w:szCs w:val="24"/>
              </w:rPr>
              <w:t>ako je primjenjivo</w:t>
            </w:r>
          </w:p>
          <w:p w14:paraId="109CADD6" w14:textId="0C121A35" w:rsidR="00D61195" w:rsidRPr="001569E1" w:rsidRDefault="00D61195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2F3E6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D776865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5C5960C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94EAE" w:rsidRPr="001569E1" w14:paraId="2406120C" w14:textId="77777777" w:rsidTr="00094EAE">
        <w:trPr>
          <w:trHeight w:val="285"/>
          <w:jc w:val="center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A08C2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Datum dostavljanja</w:t>
            </w:r>
          </w:p>
          <w:p w14:paraId="574EEC97" w14:textId="4C75CDB5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569E1">
              <w:rPr>
                <w:rFonts w:cstheme="minorHAnsi"/>
                <w:sz w:val="24"/>
                <w:szCs w:val="24"/>
              </w:rPr>
              <w:t>obrasca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4F33" w14:textId="77777777" w:rsidR="00094EAE" w:rsidRPr="001569E1" w:rsidRDefault="00094EAE" w:rsidP="00094EA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F5FC633" w14:textId="77777777" w:rsidR="00094EAE" w:rsidRPr="001569E1" w:rsidRDefault="00094EAE" w:rsidP="00094EAE">
      <w:pPr>
        <w:jc w:val="center"/>
        <w:rPr>
          <w:rFonts w:cstheme="minorHAnsi"/>
          <w:sz w:val="24"/>
          <w:szCs w:val="24"/>
        </w:rPr>
      </w:pPr>
    </w:p>
    <w:p w14:paraId="3D83F645" w14:textId="2F1EB0FF" w:rsidR="000642B3" w:rsidRPr="001569E1" w:rsidRDefault="00094EAE" w:rsidP="00094EAE">
      <w:pPr>
        <w:jc w:val="center"/>
        <w:rPr>
          <w:rFonts w:cstheme="minorHAnsi"/>
        </w:rPr>
      </w:pPr>
      <w:r w:rsidRPr="001569E1">
        <w:rPr>
          <w:rFonts w:cstheme="minorHAnsi"/>
          <w:b/>
          <w:sz w:val="24"/>
          <w:szCs w:val="24"/>
        </w:rPr>
        <w:t xml:space="preserve">Ispunjeni obrazac dostavlja se na adresu elektroničke pošte </w:t>
      </w:r>
      <w:hyperlink r:id="rId4" w:history="1">
        <w:r w:rsidR="004F5B85" w:rsidRPr="001569E1">
          <w:rPr>
            <w:rStyle w:val="Hiperveza"/>
            <w:rFonts w:cstheme="minorHAnsi"/>
          </w:rPr>
          <w:t>knjiznica@pakrac.hr</w:t>
        </w:r>
      </w:hyperlink>
      <w:r w:rsidR="004F5B85" w:rsidRPr="001569E1">
        <w:rPr>
          <w:rFonts w:cstheme="minorHAnsi"/>
        </w:rPr>
        <w:t xml:space="preserve"> </w:t>
      </w:r>
      <w:r w:rsidR="002B2192" w:rsidRPr="001569E1">
        <w:rPr>
          <w:rFonts w:cstheme="minorHAnsi"/>
          <w:b/>
          <w:sz w:val="24"/>
          <w:szCs w:val="24"/>
        </w:rPr>
        <w:t>najkasnije do 15</w:t>
      </w:r>
      <w:r w:rsidRPr="001569E1">
        <w:rPr>
          <w:rFonts w:cstheme="minorHAnsi"/>
          <w:b/>
          <w:sz w:val="24"/>
          <w:szCs w:val="24"/>
        </w:rPr>
        <w:t xml:space="preserve">. </w:t>
      </w:r>
      <w:r w:rsidR="002B2192" w:rsidRPr="001569E1">
        <w:rPr>
          <w:rFonts w:cstheme="minorHAnsi"/>
          <w:b/>
          <w:sz w:val="24"/>
          <w:szCs w:val="24"/>
        </w:rPr>
        <w:t>kolovoza</w:t>
      </w:r>
      <w:r w:rsidRPr="001569E1">
        <w:rPr>
          <w:rFonts w:cstheme="minorHAnsi"/>
          <w:b/>
          <w:sz w:val="24"/>
          <w:szCs w:val="24"/>
        </w:rPr>
        <w:t xml:space="preserve"> 2026. godine.</w:t>
      </w:r>
    </w:p>
    <w:sectPr w:rsidR="000642B3" w:rsidRPr="0015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EAE"/>
    <w:rsid w:val="000642B3"/>
    <w:rsid w:val="00094EAE"/>
    <w:rsid w:val="001569E1"/>
    <w:rsid w:val="002B2192"/>
    <w:rsid w:val="002F43B6"/>
    <w:rsid w:val="004F5B85"/>
    <w:rsid w:val="006562F5"/>
    <w:rsid w:val="0067777F"/>
    <w:rsid w:val="008A0D3D"/>
    <w:rsid w:val="008E0804"/>
    <w:rsid w:val="00B47176"/>
    <w:rsid w:val="00B7302D"/>
    <w:rsid w:val="00D6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68FC"/>
  <w15:docId w15:val="{4BAE3821-9EBA-41F0-9DE2-57EFD868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EAE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94E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4E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4E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4E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4E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4E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4E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4E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4E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4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4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4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4EA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4EA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4E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4E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4E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4E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4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9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4EA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94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EA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94E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4EA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94EA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4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4EA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4EAE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94EAE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094EAE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94EAE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4F5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njiznica@pak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Kobetić</dc:creator>
  <cp:keywords/>
  <dc:description/>
  <cp:lastModifiedBy>Ured3 Pakrac</cp:lastModifiedBy>
  <cp:revision>7</cp:revision>
  <dcterms:created xsi:type="dcterms:W3CDTF">2026-06-30T10:05:00Z</dcterms:created>
  <dcterms:modified xsi:type="dcterms:W3CDTF">2026-07-24T12:28:00Z</dcterms:modified>
</cp:coreProperties>
</file>